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2A3F3" w14:textId="58B4A701" w:rsidR="0040246F" w:rsidRDefault="0040246F" w:rsidP="0040246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36"/>
          <w:szCs w:val="36"/>
          <w:lang w:eastAsia="en-GB"/>
        </w:rPr>
      </w:pPr>
      <w:r>
        <w:rPr>
          <w:rFonts w:ascii="Arial" w:eastAsia="Times New Roman" w:hAnsi="Arial" w:cs="Arial"/>
          <w:b/>
          <w:bCs/>
          <w:sz w:val="36"/>
          <w:szCs w:val="36"/>
          <w:lang w:eastAsia="en-GB"/>
        </w:rPr>
        <w:t xml:space="preserve">Attendance at Cherry Tree Academy </w:t>
      </w:r>
    </w:p>
    <w:p w14:paraId="766C0965" w14:textId="19884F5C" w:rsidR="00A04A37" w:rsidRPr="0040246F" w:rsidRDefault="00A04A37" w:rsidP="0040246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04A37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Information for Parents and Carers</w:t>
      </w:r>
    </w:p>
    <w:p w14:paraId="15C34FC0" w14:textId="77777777" w:rsidR="00A04A37" w:rsidRPr="00A04A37" w:rsidRDefault="008B4278" w:rsidP="00A04A3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pict w14:anchorId="4D83916D">
          <v:rect id="_x0000_i1025" style="width:0;height:1.5pt" o:hralign="center" o:hrstd="t" o:hr="t" fillcolor="#a0a0a0" stroked="f"/>
        </w:pict>
      </w:r>
    </w:p>
    <w:p w14:paraId="00D74615" w14:textId="77777777" w:rsidR="00A04A37" w:rsidRPr="00190252" w:rsidRDefault="00A04A37" w:rsidP="00A04A3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3"/>
          <w:szCs w:val="23"/>
          <w:lang w:eastAsia="en-GB"/>
        </w:rPr>
      </w:pPr>
      <w:r w:rsidRPr="00190252">
        <w:rPr>
          <w:rFonts w:ascii="Segoe UI Emoji" w:eastAsia="Times New Roman" w:hAnsi="Segoe UI Emoji" w:cs="Segoe UI Emoji"/>
          <w:b/>
          <w:bCs/>
          <w:sz w:val="23"/>
          <w:szCs w:val="23"/>
          <w:lang w:eastAsia="en-GB"/>
        </w:rPr>
        <w:t>🌟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 Why Attendance Matters</w:t>
      </w:r>
    </w:p>
    <w:p w14:paraId="5DA83220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Good attendance is essential for your child’s learning, wellbeing, and future success.</w:t>
      </w:r>
    </w:p>
    <w:p w14:paraId="1897CCB2" w14:textId="77777777" w:rsidR="00A04A37" w:rsidRPr="00190252" w:rsidRDefault="00A04A37" w:rsidP="00A04A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Regular attendance helps your child make the most of their education.</w:t>
      </w:r>
    </w:p>
    <w:p w14:paraId="12948A28" w14:textId="77777777" w:rsidR="00A04A37" w:rsidRPr="00190252" w:rsidRDefault="00A04A37" w:rsidP="00A04A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Missing school means missing learning, friendships, and routine.</w:t>
      </w:r>
    </w:p>
    <w:p w14:paraId="6784CA90" w14:textId="1A270795" w:rsidR="00A04A37" w:rsidRPr="00190252" w:rsidRDefault="00A04A37" w:rsidP="00A04A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Even small amounts of absence add up — just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1 day a week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equals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2 months of lost learning a year!</w:t>
      </w:r>
    </w:p>
    <w:p w14:paraId="11031FAA" w14:textId="77777777" w:rsidR="00BB36EA" w:rsidRPr="00190252" w:rsidRDefault="008B4278" w:rsidP="00BB36EA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>
        <w:rPr>
          <w:rFonts w:ascii="Arial" w:eastAsia="Times New Roman" w:hAnsi="Arial" w:cs="Arial"/>
          <w:sz w:val="23"/>
          <w:szCs w:val="23"/>
          <w:lang w:eastAsia="en-GB"/>
        </w:rPr>
        <w:pict w14:anchorId="3E605755">
          <v:rect id="_x0000_i1026" style="width:0;height:1.5pt" o:hralign="center" o:hrstd="t" o:hr="t" fillcolor="#a0a0a0" stroked="f"/>
        </w:pict>
      </w:r>
    </w:p>
    <w:p w14:paraId="3FE270AF" w14:textId="77777777" w:rsidR="00BB36EA" w:rsidRPr="00190252" w:rsidRDefault="00BB36EA" w:rsidP="00BB36E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3"/>
          <w:szCs w:val="23"/>
          <w:lang w:eastAsia="en-GB"/>
        </w:rPr>
      </w:pPr>
      <w:r w:rsidRPr="00190252">
        <w:rPr>
          <w:rFonts w:ascii="Segoe UI Emoji" w:eastAsia="Times New Roman" w:hAnsi="Segoe UI Emoji" w:cs="Segoe UI Emoji"/>
          <w:b/>
          <w:bCs/>
          <w:sz w:val="23"/>
          <w:szCs w:val="23"/>
          <w:lang w:eastAsia="en-GB"/>
        </w:rPr>
        <w:t>⏰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 Punctuality Matters</w:t>
      </w:r>
    </w:p>
    <w:p w14:paraId="6D09BEB1" w14:textId="77777777" w:rsidR="00BB36EA" w:rsidRPr="00190252" w:rsidRDefault="00BB36EA" w:rsidP="00BB36E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Being on time helps your child start the day calmly and ready to learn along with their peers.</w:t>
      </w:r>
    </w:p>
    <w:p w14:paraId="29E57354" w14:textId="77777777" w:rsidR="00BB36EA" w:rsidRPr="00190252" w:rsidRDefault="00BB36EA" w:rsidP="00BB36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School gates open at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8:30 am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and close at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8.40am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. Registration is at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8:45am.</w:t>
      </w:r>
    </w:p>
    <w:p w14:paraId="62862E10" w14:textId="77777777" w:rsidR="00BB36EA" w:rsidRPr="00190252" w:rsidRDefault="00BB36EA" w:rsidP="00BB36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Arriving late can cause anxiety and missed learning.</w:t>
      </w:r>
    </w:p>
    <w:p w14:paraId="50A1FFC4" w14:textId="77777777" w:rsidR="00BB36EA" w:rsidRPr="00190252" w:rsidRDefault="00BB36EA" w:rsidP="00BB36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Just 10 minutes late each day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=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over 30 hours of lost learning a year.</w:t>
      </w:r>
    </w:p>
    <w:p w14:paraId="31616077" w14:textId="1883A7A3" w:rsidR="000B3B26" w:rsidRPr="00190252" w:rsidRDefault="00BB36EA" w:rsidP="000B3B2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Please bring your child into the office if you are late, providing a reason. </w:t>
      </w:r>
      <w:r w:rsidR="000B3B26"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Staff are required to ask reason of absence if one has not been provided</w:t>
      </w:r>
      <w:r w:rsidR="000B3B26" w:rsidRPr="00190252">
        <w:rPr>
          <w:rFonts w:ascii="Arial" w:eastAsia="Times New Roman" w:hAnsi="Arial" w:cs="Arial"/>
          <w:sz w:val="23"/>
          <w:szCs w:val="23"/>
          <w:lang w:eastAsia="en-GB"/>
        </w:rPr>
        <w:t>. Thank you for your cooperation with this.</w:t>
      </w:r>
    </w:p>
    <w:p w14:paraId="6C5BF2B1" w14:textId="77777777" w:rsidR="00A04A37" w:rsidRPr="00190252" w:rsidRDefault="008B4278" w:rsidP="00A04A37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>
        <w:rPr>
          <w:rFonts w:ascii="Arial" w:eastAsia="Times New Roman" w:hAnsi="Arial" w:cs="Arial"/>
          <w:sz w:val="23"/>
          <w:szCs w:val="23"/>
          <w:lang w:eastAsia="en-GB"/>
        </w:rPr>
        <w:pict w14:anchorId="4B6EE640">
          <v:rect id="_x0000_i1027" style="width:0;height:1.5pt" o:hralign="center" o:hrstd="t" o:hr="t" fillcolor="#a0a0a0" stroked="f"/>
        </w:pict>
      </w:r>
    </w:p>
    <w:p w14:paraId="1E7A5E39" w14:textId="77777777" w:rsidR="00A04A37" w:rsidRPr="00190252" w:rsidRDefault="00A04A37" w:rsidP="00A04A3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3"/>
          <w:szCs w:val="23"/>
          <w:lang w:eastAsia="en-GB"/>
        </w:rPr>
      </w:pPr>
      <w:r w:rsidRPr="00190252">
        <w:rPr>
          <w:rFonts w:ascii="Segoe UI Emoji" w:eastAsia="Times New Roman" w:hAnsi="Segoe UI Emoji" w:cs="Segoe UI Emoji"/>
          <w:b/>
          <w:bCs/>
          <w:sz w:val="23"/>
          <w:szCs w:val="23"/>
          <w:lang w:eastAsia="en-GB"/>
        </w:rPr>
        <w:t>🏫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 Our Attendance Expectations</w:t>
      </w:r>
    </w:p>
    <w:p w14:paraId="4464DB28" w14:textId="55AB2F99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The government expects all pupils to attend school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every day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unless there is an exceptional reason.</w:t>
      </w:r>
      <w:r w:rsidR="008D4240"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Target attendance: 96% or above.</w:t>
      </w:r>
    </w:p>
    <w:p w14:paraId="26532E8A" w14:textId="18886A5B" w:rsidR="00A04A37" w:rsidRPr="00190252" w:rsidRDefault="00A04A37" w:rsidP="00A04A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We work closely with families to support good attendance and punctuality.</w:t>
      </w:r>
    </w:p>
    <w:p w14:paraId="48D8177D" w14:textId="6F54C283" w:rsidR="00A04A37" w:rsidRPr="00190252" w:rsidRDefault="00A04A37" w:rsidP="00A04A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If difficulties arise,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please contact school early —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we’re here to listen and to help</w:t>
      </w:r>
      <w:r w:rsidR="008D4240" w:rsidRPr="00190252">
        <w:rPr>
          <w:rFonts w:ascii="Arial" w:eastAsia="Times New Roman" w:hAnsi="Arial" w:cs="Arial"/>
          <w:sz w:val="23"/>
          <w:szCs w:val="23"/>
          <w:lang w:eastAsia="en-GB"/>
        </w:rPr>
        <w:t>, not judge!</w:t>
      </w:r>
    </w:p>
    <w:p w14:paraId="21B71A98" w14:textId="7E7CE3DA" w:rsidR="008E5DE6" w:rsidRPr="00190252" w:rsidRDefault="008E5DE6" w:rsidP="00A04A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We meet weekly to discuss attendance and monitor the pupils’ percentages and reasons for absence. </w:t>
      </w:r>
    </w:p>
    <w:p w14:paraId="58C24DB2" w14:textId="53B64871" w:rsidR="0008461A" w:rsidRPr="00190252" w:rsidRDefault="0008461A" w:rsidP="0008461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We’ll contact you if your child’s attendance or punctuality becomes a concern.</w:t>
      </w:r>
    </w:p>
    <w:p w14:paraId="2CA176B5" w14:textId="5DD89468" w:rsidR="0008461A" w:rsidRPr="00190252" w:rsidRDefault="0008461A" w:rsidP="0008461A">
      <w:pPr>
        <w:pStyle w:val="ListParagraph"/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Attendance below 95% may trigger an initial concern letter.</w:t>
      </w:r>
    </w:p>
    <w:p w14:paraId="4953B98C" w14:textId="496E0C02" w:rsidR="0008461A" w:rsidRPr="00190252" w:rsidRDefault="0008461A" w:rsidP="0008461A">
      <w:pPr>
        <w:pStyle w:val="ListParagraph"/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If attendance continues to fall, we’ll invite you to a meeting to discuss challenges and support.</w:t>
      </w:r>
    </w:p>
    <w:p w14:paraId="2C0207C0" w14:textId="35565A00" w:rsidR="0008461A" w:rsidRPr="00190252" w:rsidRDefault="0008461A" w:rsidP="0008461A">
      <w:pPr>
        <w:pStyle w:val="ListParagraph"/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Together, we can agree on a plan to improve attendance.</w:t>
      </w:r>
    </w:p>
    <w:p w14:paraId="6CFD9042" w14:textId="3D91C4EE" w:rsidR="0008461A" w:rsidRPr="00190252" w:rsidRDefault="0008461A" w:rsidP="0008461A">
      <w:pPr>
        <w:pStyle w:val="ListParagraph"/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If things don’t improve, a ‘Notice to Improve’ will explain what needs to change and by when. Continued low attendance may lead to further support or intervention from the local authority.</w:t>
      </w:r>
    </w:p>
    <w:p w14:paraId="56941ED3" w14:textId="2577B83E" w:rsidR="0008461A" w:rsidRPr="00190252" w:rsidRDefault="0008461A" w:rsidP="0008461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You and your child may be asked to complete ‘Let’s Talk – We Miss You’ questionnaires to help us understand any barriers</w:t>
      </w:r>
      <w:r w:rsidR="0040246F"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and how we can support. </w:t>
      </w:r>
    </w:p>
    <w:p w14:paraId="7CE3E50E" w14:textId="678DD708" w:rsidR="0040246F" w:rsidRPr="00190252" w:rsidRDefault="0040246F" w:rsidP="0008461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We celebrate good attendance in assemblies and on our newsletter. </w:t>
      </w:r>
    </w:p>
    <w:p w14:paraId="03E5339D" w14:textId="77777777" w:rsidR="008E5DE6" w:rsidRPr="00190252" w:rsidRDefault="008E5DE6" w:rsidP="002A359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</w:p>
    <w:p w14:paraId="3D2C01A2" w14:textId="77777777" w:rsidR="00A04A37" w:rsidRPr="00190252" w:rsidRDefault="008B4278" w:rsidP="00A04A37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>
        <w:rPr>
          <w:rFonts w:ascii="Arial" w:eastAsia="Times New Roman" w:hAnsi="Arial" w:cs="Arial"/>
          <w:sz w:val="23"/>
          <w:szCs w:val="23"/>
          <w:lang w:eastAsia="en-GB"/>
        </w:rPr>
        <w:pict w14:anchorId="7884156A">
          <v:rect id="_x0000_i1028" style="width:0;height:1.5pt" o:hralign="center" o:hrstd="t" o:hr="t" fillcolor="#a0a0a0" stroked="f"/>
        </w:pict>
      </w:r>
    </w:p>
    <w:p w14:paraId="5C476A5C" w14:textId="77777777" w:rsidR="00A04A37" w:rsidRPr="00190252" w:rsidRDefault="00A04A37" w:rsidP="00A04A3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3"/>
          <w:szCs w:val="23"/>
          <w:lang w:eastAsia="en-GB"/>
        </w:rPr>
      </w:pPr>
      <w:r w:rsidRPr="00190252">
        <w:rPr>
          <w:rFonts w:ascii="Segoe UI Emoji" w:eastAsia="Times New Roman" w:hAnsi="Segoe UI Emoji" w:cs="Segoe UI Emoji"/>
          <w:b/>
          <w:bCs/>
          <w:sz w:val="23"/>
          <w:szCs w:val="23"/>
          <w:lang w:eastAsia="en-GB"/>
        </w:rPr>
        <w:lastRenderedPageBreak/>
        <w:t>📘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 Understanding Different Types of Absence</w:t>
      </w:r>
    </w:p>
    <w:p w14:paraId="7AC6355C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Every half-day absence from school must be classified by the school as either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Authorised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or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Unauthorised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>.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br/>
        <w:t xml:space="preserve">This is why the school must receive information about the cause of any absence; it is a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legal requirement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>.</w:t>
      </w:r>
    </w:p>
    <w:p w14:paraId="2ADA320F" w14:textId="5D35FA0A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Segoe UI Emoji" w:eastAsia="Times New Roman" w:hAnsi="Segoe UI Emoji" w:cs="Segoe UI Emoji"/>
          <w:b/>
          <w:bCs/>
          <w:sz w:val="23"/>
          <w:szCs w:val="23"/>
          <w:lang w:eastAsia="en-GB"/>
        </w:rPr>
        <w:t>✅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 Authorised Absence</w:t>
      </w:r>
    </w:p>
    <w:p w14:paraId="0FBF23BF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These are mornings or afternoons away from school for a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good reason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>, such as:</w:t>
      </w:r>
    </w:p>
    <w:p w14:paraId="32CB1601" w14:textId="2A3E1655" w:rsidR="00A04A37" w:rsidRPr="00190252" w:rsidRDefault="00A04A37" w:rsidP="00A04A3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Illness – pupil is too poorly for school</w:t>
      </w:r>
    </w:p>
    <w:p w14:paraId="3417E002" w14:textId="77777777" w:rsidR="00A04A37" w:rsidRPr="00190252" w:rsidRDefault="00A04A37" w:rsidP="00A04A3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Medical or dental appointments which unavoidably fall in school time.</w:t>
      </w:r>
    </w:p>
    <w:p w14:paraId="19007790" w14:textId="285D7C25" w:rsidR="00A04A37" w:rsidRPr="00190252" w:rsidRDefault="00A04A37" w:rsidP="00A04A3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Emergencies or other unavoidable causes / exceptional circumstances</w:t>
      </w:r>
    </w:p>
    <w:p w14:paraId="074AD5C5" w14:textId="093D8ABF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Segoe UI Emoji" w:eastAsia="Times New Roman" w:hAnsi="Segoe UI Emoji" w:cs="Segoe UI Emoji"/>
          <w:b/>
          <w:bCs/>
          <w:sz w:val="23"/>
          <w:szCs w:val="23"/>
          <w:lang w:eastAsia="en-GB"/>
        </w:rPr>
        <w:t>❌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 Unauthorised Absence</w:t>
      </w:r>
    </w:p>
    <w:p w14:paraId="5CF790E6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These are absences which the school and governors (following Government regulations) do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not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consider reasonable and for which no permission has been given.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br/>
        <w:t xml:space="preserve">This type of absence can lead to the Local Authority using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sanctions and/or legal proceedings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, including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penalty notices and fines.</w:t>
      </w:r>
    </w:p>
    <w:p w14:paraId="207EB973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Examples include:</w:t>
      </w:r>
    </w:p>
    <w:p w14:paraId="389D27DA" w14:textId="77777777" w:rsidR="00A04A37" w:rsidRPr="00190252" w:rsidRDefault="00A04A37" w:rsidP="00A04A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Keeping children off unnecessarily (</w:t>
      </w:r>
      <w:proofErr w:type="gramStart"/>
      <w:r w:rsidRPr="00190252">
        <w:rPr>
          <w:rFonts w:ascii="Arial" w:eastAsia="Times New Roman" w:hAnsi="Arial" w:cs="Arial"/>
          <w:sz w:val="23"/>
          <w:szCs w:val="23"/>
          <w:lang w:eastAsia="en-GB"/>
        </w:rPr>
        <w:t>e.g.</w:t>
      </w:r>
      <w:proofErr w:type="gramEnd"/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because of a late night, or for mild, non-infectious illness or injury).</w:t>
      </w:r>
    </w:p>
    <w:p w14:paraId="4BACDBA9" w14:textId="7FE87AA5" w:rsidR="00A04A37" w:rsidRPr="00190252" w:rsidRDefault="00A04A37" w:rsidP="00A04A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Absences which are not properly explained or no reason given or no contact is made</w:t>
      </w:r>
    </w:p>
    <w:p w14:paraId="4173C29B" w14:textId="77777777" w:rsidR="00A04A37" w:rsidRPr="00190252" w:rsidRDefault="00A04A37" w:rsidP="00A04A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Children arriving too late to be registered (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30 minutes after the register opens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>).</w:t>
      </w:r>
    </w:p>
    <w:p w14:paraId="10FD7E1E" w14:textId="77777777" w:rsidR="00A04A37" w:rsidRPr="00190252" w:rsidRDefault="00A04A37" w:rsidP="00A04A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Shopping trips.</w:t>
      </w:r>
    </w:p>
    <w:p w14:paraId="67DBF526" w14:textId="50DC6288" w:rsidR="00A04A37" w:rsidRPr="00190252" w:rsidRDefault="00A04A37" w:rsidP="00A04A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Looking after other children or accompanying siblings or parents to appointments.</w:t>
      </w:r>
    </w:p>
    <w:p w14:paraId="7C58B21B" w14:textId="77777777" w:rsidR="00A04A37" w:rsidRPr="00190252" w:rsidRDefault="00A04A37" w:rsidP="00A04A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Family or child birthdays.</w:t>
      </w:r>
    </w:p>
    <w:p w14:paraId="71B5A6F3" w14:textId="4B30204C" w:rsidR="00A04A37" w:rsidRPr="00190252" w:rsidRDefault="00A04A37" w:rsidP="00A04A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Day trips or visits.</w:t>
      </w:r>
    </w:p>
    <w:p w14:paraId="1053E35F" w14:textId="1FE2ABA0" w:rsidR="001265CC" w:rsidRPr="00190252" w:rsidRDefault="001265CC" w:rsidP="00A04A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Friendship concerns – It is best to bring pupils in so that we can help sort any issues together!</w:t>
      </w:r>
    </w:p>
    <w:p w14:paraId="59DAEFDE" w14:textId="71C94EB2" w:rsidR="001265CC" w:rsidRPr="00190252" w:rsidRDefault="00A04A37" w:rsidP="001265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Holidays in term time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>, including those arranged by family or friends.</w:t>
      </w:r>
    </w:p>
    <w:p w14:paraId="391C04B9" w14:textId="6915B146" w:rsidR="00DE5121" w:rsidRPr="00190252" w:rsidRDefault="008B4278" w:rsidP="00DE512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3"/>
          <w:szCs w:val="23"/>
          <w:lang w:eastAsia="en-GB"/>
        </w:rPr>
      </w:pPr>
      <w:r>
        <w:rPr>
          <w:rFonts w:ascii="Arial" w:eastAsia="Times New Roman" w:hAnsi="Arial" w:cs="Arial"/>
          <w:sz w:val="23"/>
          <w:szCs w:val="23"/>
          <w:lang w:eastAsia="en-GB"/>
        </w:rPr>
        <w:pict w14:anchorId="121C7734">
          <v:rect id="_x0000_i1029" style="width:0;height:1.5pt" o:hralign="center" o:hrstd="t" o:hr="t" fillcolor="#a0a0a0" stroked="f"/>
        </w:pict>
      </w:r>
    </w:p>
    <w:p w14:paraId="0206D839" w14:textId="35A3BFA2" w:rsidR="00DE5121" w:rsidRPr="00190252" w:rsidRDefault="00DE5121" w:rsidP="00DE512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3"/>
          <w:szCs w:val="23"/>
          <w:lang w:eastAsia="en-GB"/>
        </w:rPr>
      </w:pPr>
      <w:r w:rsidRPr="00190252">
        <w:rPr>
          <w:rFonts w:ascii="Segoe UI Emoji" w:eastAsia="Times New Roman" w:hAnsi="Segoe UI Emoji" w:cs="Segoe UI Emoji"/>
          <w:b/>
          <w:bCs/>
          <w:sz w:val="23"/>
          <w:szCs w:val="23"/>
          <w:lang w:eastAsia="en-GB"/>
        </w:rPr>
        <w:t>🤒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 Is My Child Too </w:t>
      </w:r>
      <w:r w:rsidR="00691688"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I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ll for School?</w:t>
      </w:r>
    </w:p>
    <w:p w14:paraId="685DB1DC" w14:textId="360A9BBA" w:rsidR="00DE5121" w:rsidRPr="00190252" w:rsidRDefault="00DE5121" w:rsidP="00DE5121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It can be tricky deciding whether or not to keep your child off of school if they are feeling unwell.  The following link can be useful when deciding:</w:t>
      </w:r>
    </w:p>
    <w:p w14:paraId="2C96EA5E" w14:textId="0AC9FC8B" w:rsidR="00DE5121" w:rsidRPr="00190252" w:rsidRDefault="008B4278" w:rsidP="00691688">
      <w:pPr>
        <w:pStyle w:val="ListParagraph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3"/>
          <w:szCs w:val="23"/>
          <w:lang w:eastAsia="en-GB"/>
        </w:rPr>
      </w:pPr>
      <w:hyperlink r:id="rId5" w:history="1">
        <w:r w:rsidR="00DE5121" w:rsidRPr="00190252">
          <w:rPr>
            <w:rStyle w:val="Hyperlink"/>
            <w:sz w:val="23"/>
            <w:szCs w:val="23"/>
          </w:rPr>
          <w:t>Is my child too ill for school? - NHS</w:t>
        </w:r>
      </w:hyperlink>
    </w:p>
    <w:p w14:paraId="01EA1B78" w14:textId="71552FAD" w:rsidR="00DE5121" w:rsidRPr="00190252" w:rsidRDefault="00DE5121" w:rsidP="00DE5121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Children should attend school if they have a common cold, cough as long as they do not have a high temperature. </w:t>
      </w:r>
    </w:p>
    <w:p w14:paraId="5D3509AB" w14:textId="282A2E09" w:rsidR="00190252" w:rsidRPr="00190252" w:rsidRDefault="00DE5121" w:rsidP="00190252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School can administer medicine if required. Please speak to the office for more information and sign our consent form.</w:t>
      </w:r>
    </w:p>
    <w:p w14:paraId="7309DC8D" w14:textId="5060A359" w:rsidR="00A04A37" w:rsidRPr="00190252" w:rsidRDefault="008B4278" w:rsidP="000B3B26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>
        <w:rPr>
          <w:rFonts w:ascii="Arial" w:eastAsia="Times New Roman" w:hAnsi="Arial" w:cs="Arial"/>
          <w:sz w:val="23"/>
          <w:szCs w:val="23"/>
          <w:lang w:eastAsia="en-GB"/>
        </w:rPr>
        <w:pict w14:anchorId="7E36807C">
          <v:rect id="_x0000_i1030" style="width:0;height:1.5pt" o:hralign="center" o:hrstd="t" o:hr="t" fillcolor="#a0a0a0" stroked="f"/>
        </w:pict>
      </w:r>
      <w:r w:rsidR="00A04A37" w:rsidRPr="00190252">
        <w:rPr>
          <w:rFonts w:ascii="Segoe UI Emoji" w:eastAsia="Times New Roman" w:hAnsi="Segoe UI Emoji" w:cs="Segoe UI Emoji"/>
          <w:b/>
          <w:bCs/>
          <w:sz w:val="23"/>
          <w:szCs w:val="23"/>
          <w:lang w:eastAsia="en-GB"/>
        </w:rPr>
        <w:t>📞</w:t>
      </w:r>
      <w:r w:rsidR="00A04A37"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 Reporting Your Child’s Absence</w:t>
      </w:r>
      <w:r w:rsidR="00691688"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 – 01206 575224</w:t>
      </w:r>
    </w:p>
    <w:p w14:paraId="5C5F0D46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If your child is unwell or cannot attend school:</w:t>
      </w:r>
    </w:p>
    <w:p w14:paraId="458D209A" w14:textId="1E9BD320" w:rsidR="00A04A37" w:rsidRPr="00190252" w:rsidRDefault="00A04A37" w:rsidP="00A04A3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Call the school office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by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8:30am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on the first day of absence</w:t>
      </w:r>
      <w:r w:rsidR="00691688"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</w:t>
      </w:r>
    </w:p>
    <w:p w14:paraId="52289C8B" w14:textId="77777777" w:rsidR="00A04A37" w:rsidRPr="00190252" w:rsidRDefault="00A04A37" w:rsidP="00A04A3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State your child’s name, class, and reason for absence.</w:t>
      </w:r>
    </w:p>
    <w:p w14:paraId="7B0A7036" w14:textId="77777777" w:rsidR="00A04A37" w:rsidRPr="00190252" w:rsidRDefault="00A04A37" w:rsidP="00A04A3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Contact school each day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your child remains absent unless advised otherwise.</w:t>
      </w:r>
    </w:p>
    <w:p w14:paraId="5A7FC126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lastRenderedPageBreak/>
        <w:t xml:space="preserve">If we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do not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hear from you, we will:</w:t>
      </w:r>
    </w:p>
    <w:p w14:paraId="7221C09E" w14:textId="4427F656" w:rsidR="00A04A37" w:rsidRPr="00190252" w:rsidRDefault="00A04A37" w:rsidP="00A04A3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Attempt to contact you by phone</w:t>
      </w:r>
      <w:r w:rsidR="00691688"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, leaving a voicemail if unsuccessful </w:t>
      </w:r>
    </w:p>
    <w:p w14:paraId="1D66C78F" w14:textId="7A75135E" w:rsidR="00A04A37" w:rsidRPr="00190252" w:rsidRDefault="00A04A37" w:rsidP="00A04A3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Send a Parent mail</w:t>
      </w:r>
      <w:r w:rsidR="00691688"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message to ask that contact is made</w:t>
      </w:r>
    </w:p>
    <w:p w14:paraId="13E76A3B" w14:textId="0BBACA1F" w:rsidR="00A04A37" w:rsidRPr="00190252" w:rsidRDefault="00A04A37" w:rsidP="00A04A3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Make a home visit if necessary to ensure your child’s safety and wellbeing.</w:t>
      </w:r>
    </w:p>
    <w:p w14:paraId="2FE32497" w14:textId="77777777" w:rsidR="00A04A37" w:rsidRPr="00190252" w:rsidRDefault="008B4278" w:rsidP="00A04A37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>
        <w:rPr>
          <w:rFonts w:ascii="Arial" w:eastAsia="Times New Roman" w:hAnsi="Arial" w:cs="Arial"/>
          <w:sz w:val="23"/>
          <w:szCs w:val="23"/>
          <w:lang w:eastAsia="en-GB"/>
        </w:rPr>
        <w:pict w14:anchorId="0BEC145B">
          <v:rect id="_x0000_i1031" style="width:0;height:1.5pt" o:hralign="center" o:hrstd="t" o:hr="t" fillcolor="#a0a0a0" stroked="f"/>
        </w:pict>
      </w:r>
    </w:p>
    <w:p w14:paraId="37FF6F73" w14:textId="77777777" w:rsidR="00A04A37" w:rsidRPr="00190252" w:rsidRDefault="00A04A37" w:rsidP="00A04A3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3"/>
          <w:szCs w:val="23"/>
          <w:lang w:eastAsia="en-GB"/>
        </w:rPr>
      </w:pPr>
      <w:r w:rsidRPr="00190252">
        <w:rPr>
          <w:rFonts w:ascii="Segoe UI Emoji" w:eastAsia="Times New Roman" w:hAnsi="Segoe UI Emoji" w:cs="Segoe UI Emoji"/>
          <w:b/>
          <w:bCs/>
          <w:sz w:val="23"/>
          <w:szCs w:val="23"/>
          <w:lang w:eastAsia="en-GB"/>
        </w:rPr>
        <w:t>✈️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 Holidays in Term Time</w:t>
      </w:r>
    </w:p>
    <w:p w14:paraId="5D636A43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There is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no entitlement in law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for pupils to take time off during term to go on holiday.</w:t>
      </w:r>
    </w:p>
    <w:p w14:paraId="49F0843A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Headteachers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may not grant any leave of absence during term time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unless there are </w:t>
      </w:r>
      <w:r w:rsidRPr="00190252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exceptional circumstances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>.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br/>
        <w:t xml:space="preserve">The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School Attendance (Pupil Registration) (England) Regulations 2024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state that “the need or desire for a holiday” is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not considered an exceptional circumstance.</w:t>
      </w:r>
    </w:p>
    <w:p w14:paraId="2B0D7086" w14:textId="57EC363D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At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Cherry Tree Academy, </w:t>
      </w:r>
      <w:r w:rsidRPr="00190252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exceptional circumstances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will be interpreted as:</w:t>
      </w:r>
    </w:p>
    <w:p w14:paraId="3DA29B26" w14:textId="77777777" w:rsidR="00A04A37" w:rsidRPr="00190252" w:rsidRDefault="00A04A37" w:rsidP="00A04A37">
      <w:pPr>
        <w:spacing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“Being of unique and significant emotional, educational, or spiritual value to the child which outweighs the loss of teaching time and cannot be taken outside of term time.”</w:t>
      </w:r>
    </w:p>
    <w:p w14:paraId="2226CBCF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While decisions are made case by case,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requests will normally be refused.</w:t>
      </w:r>
    </w:p>
    <w:p w14:paraId="45659738" w14:textId="77777777" w:rsidR="00A04A37" w:rsidRPr="00190252" w:rsidRDefault="00A04A37" w:rsidP="00A04A37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The Department for Education National Framework</w:t>
      </w:r>
    </w:p>
    <w:p w14:paraId="65672312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All schools in England must follow the new statutory national framework for attendance.</w:t>
      </w:r>
    </w:p>
    <w:p w14:paraId="40B960AD" w14:textId="77777777" w:rsidR="00A04A37" w:rsidRPr="00190252" w:rsidRDefault="00A04A37" w:rsidP="00A04A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There is now a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national threshold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for when a penalty notice must be considered: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br/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10 sessions (equivalent to 5 school days)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of unauthorised absence within a rolling 10-school-week period.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br/>
        <w:t xml:space="preserve">These sessions do not have to be consecutive and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can include lateness.</w:t>
      </w:r>
    </w:p>
    <w:p w14:paraId="22BE9F59" w14:textId="77777777" w:rsidR="00A04A37" w:rsidRPr="00190252" w:rsidRDefault="00A04A37" w:rsidP="00A04A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If a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Penalty Notice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is issued for unauthorised absence:</w:t>
      </w:r>
    </w:p>
    <w:p w14:paraId="05F3CC4A" w14:textId="77777777" w:rsidR="00A04A37" w:rsidRPr="00190252" w:rsidRDefault="00A04A37" w:rsidP="00A04A37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First offence: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up to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£160 per pupil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(£80 if paid within 21 days).</w:t>
      </w:r>
    </w:p>
    <w:p w14:paraId="74F0D3C6" w14:textId="77777777" w:rsidR="00A04A37" w:rsidRPr="00190252" w:rsidRDefault="00A04A37" w:rsidP="00A04A37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Second offence (within 3 years):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£160 per pupil.</w:t>
      </w:r>
    </w:p>
    <w:p w14:paraId="21A05408" w14:textId="5674FE49" w:rsidR="008D4240" w:rsidRPr="00190252" w:rsidRDefault="00A04A37" w:rsidP="00190252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Third offence: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a penalty notice cannot be issued — 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further legal action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may be taken, including prosecution.</w:t>
      </w:r>
    </w:p>
    <w:p w14:paraId="50AAB38B" w14:textId="26677BB4" w:rsidR="00A04A37" w:rsidRPr="00190252" w:rsidRDefault="008B4278" w:rsidP="000B3B26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>
        <w:rPr>
          <w:rFonts w:ascii="Arial" w:eastAsia="Times New Roman" w:hAnsi="Arial" w:cs="Arial"/>
          <w:sz w:val="23"/>
          <w:szCs w:val="23"/>
          <w:lang w:eastAsia="en-GB"/>
        </w:rPr>
        <w:pict w14:anchorId="6D57654E">
          <v:rect id="_x0000_i1032" style="width:0;height:1.5pt" o:hralign="center" o:hrstd="t" o:hr="t" fillcolor="#a0a0a0" stroked="f"/>
        </w:pict>
      </w:r>
      <w:r w:rsidR="00A04A37" w:rsidRPr="00190252">
        <w:rPr>
          <w:rFonts w:ascii="Segoe UI Emoji" w:eastAsia="Times New Roman" w:hAnsi="Segoe UI Emoji" w:cs="Segoe UI Emoji"/>
          <w:b/>
          <w:bCs/>
          <w:sz w:val="23"/>
          <w:szCs w:val="23"/>
          <w:lang w:eastAsia="en-GB"/>
        </w:rPr>
        <w:t>💬</w:t>
      </w:r>
      <w:r w:rsidR="00A04A37"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 How We Support Families</w:t>
      </w:r>
    </w:p>
    <w:p w14:paraId="3FB6ACA5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We understand that sometimes attendance can be challenging.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br/>
        <w:t>We can offer:</w:t>
      </w:r>
    </w:p>
    <w:p w14:paraId="3AEF98F0" w14:textId="222C6AB8" w:rsidR="001265CC" w:rsidRPr="00190252" w:rsidRDefault="001265CC" w:rsidP="00A04A3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Be a listening ear! </w:t>
      </w:r>
    </w:p>
    <w:p w14:paraId="5E0A04EA" w14:textId="3A7E995D" w:rsidR="00A04A37" w:rsidRPr="00190252" w:rsidRDefault="00A04A37" w:rsidP="00A04A3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Early help and advice</w:t>
      </w:r>
    </w:p>
    <w:p w14:paraId="48AB0B4E" w14:textId="4C8118BC" w:rsidR="001265CC" w:rsidRPr="00190252" w:rsidRDefault="001265CC" w:rsidP="00A04A3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>Sign post</w:t>
      </w:r>
      <w:r w:rsidR="00734B48"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 to external agencies, </w:t>
      </w:r>
    </w:p>
    <w:p w14:paraId="416B7015" w14:textId="40B61C7A" w:rsidR="00A04A37" w:rsidRPr="00190252" w:rsidRDefault="00A04A37" w:rsidP="00A04A3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Support from the </w:t>
      </w:r>
      <w:r w:rsidR="008D4240"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Pastoral/Inclusion Team</w:t>
      </w:r>
    </w:p>
    <w:p w14:paraId="0C525D1C" w14:textId="77777777" w:rsidR="00A04A37" w:rsidRPr="00190252" w:rsidRDefault="00A04A37" w:rsidP="00A04A3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90252">
        <w:rPr>
          <w:rFonts w:ascii="Arial" w:eastAsia="Times New Roman" w:hAnsi="Arial" w:cs="Arial"/>
          <w:sz w:val="23"/>
          <w:szCs w:val="23"/>
          <w:lang w:eastAsia="en-GB"/>
        </w:rPr>
        <w:t xml:space="preserve">Working together, we can make sure every child </w:t>
      </w:r>
      <w:proofErr w:type="gramStart"/>
      <w:r w:rsidRPr="00190252">
        <w:rPr>
          <w:rFonts w:ascii="Arial" w:eastAsia="Times New Roman" w:hAnsi="Arial" w:cs="Arial"/>
          <w:sz w:val="23"/>
          <w:szCs w:val="23"/>
          <w:lang w:eastAsia="en-GB"/>
        </w:rPr>
        <w:t>attends</w:t>
      </w:r>
      <w:proofErr w:type="gramEnd"/>
      <w:r w:rsidRPr="00190252">
        <w:rPr>
          <w:rFonts w:ascii="Arial" w:eastAsia="Times New Roman" w:hAnsi="Arial" w:cs="Arial"/>
          <w:sz w:val="23"/>
          <w:szCs w:val="23"/>
          <w:lang w:eastAsia="en-GB"/>
        </w:rPr>
        <w:t>, achieves, and thrives.</w:t>
      </w:r>
    </w:p>
    <w:p w14:paraId="4ECAAC79" w14:textId="77777777" w:rsidR="00A04A37" w:rsidRPr="00190252" w:rsidRDefault="008B4278" w:rsidP="00A04A37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GB"/>
        </w:rPr>
      </w:pPr>
      <w:r>
        <w:rPr>
          <w:rFonts w:ascii="Arial" w:eastAsia="Times New Roman" w:hAnsi="Arial" w:cs="Arial"/>
          <w:sz w:val="23"/>
          <w:szCs w:val="23"/>
          <w:lang w:eastAsia="en-GB"/>
        </w:rPr>
        <w:pict w14:anchorId="4CD64D75">
          <v:rect id="_x0000_i1033" style="width:0;height:1.5pt" o:hralign="center" o:hrstd="t" o:hr="t" fillcolor="#a0a0a0" stroked="f"/>
        </w:pict>
      </w:r>
    </w:p>
    <w:p w14:paraId="75348393" w14:textId="06AB2780" w:rsidR="008C53D2" w:rsidRPr="00190252" w:rsidRDefault="00A04A37" w:rsidP="00190252">
      <w:pPr>
        <w:spacing w:before="100" w:beforeAutospacing="1" w:after="100" w:afterAutospacing="1" w:line="240" w:lineRule="auto"/>
        <w:ind w:left="2880"/>
        <w:outlineLvl w:val="2"/>
        <w:rPr>
          <w:rFonts w:ascii="Arial" w:eastAsia="Times New Roman" w:hAnsi="Arial" w:cs="Arial"/>
          <w:b/>
          <w:bCs/>
          <w:sz w:val="23"/>
          <w:szCs w:val="23"/>
          <w:lang w:eastAsia="en-GB"/>
        </w:rPr>
      </w:pPr>
      <w:r w:rsidRPr="00190252">
        <w:rPr>
          <w:rFonts w:ascii="Segoe UI Emoji" w:eastAsia="Times New Roman" w:hAnsi="Segoe UI Emoji" w:cs="Segoe UI Emoji"/>
          <w:b/>
          <w:bCs/>
          <w:sz w:val="23"/>
          <w:szCs w:val="23"/>
          <w:lang w:eastAsia="en-GB"/>
        </w:rPr>
        <w:t>📅</w:t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 xml:space="preserve"> Remember</w:t>
      </w:r>
      <w:r w:rsid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…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t>Every school day counts.</w:t>
      </w:r>
      <w:r w:rsidRPr="00190252">
        <w:rPr>
          <w:rFonts w:ascii="Arial" w:eastAsia="Times New Roman" w:hAnsi="Arial" w:cs="Arial"/>
          <w:sz w:val="23"/>
          <w:szCs w:val="23"/>
          <w:lang w:eastAsia="en-GB"/>
        </w:rPr>
        <w:br/>
      </w:r>
      <w:r w:rsidRPr="00190252">
        <w:rPr>
          <w:rFonts w:ascii="Arial" w:eastAsia="Times New Roman" w:hAnsi="Arial" w:cs="Arial"/>
          <w:b/>
          <w:bCs/>
          <w:sz w:val="23"/>
          <w:szCs w:val="23"/>
          <w:lang w:eastAsia="en-GB"/>
        </w:rPr>
        <w:t>Attendance + Punctuality = Progress + Success</w:t>
      </w:r>
    </w:p>
    <w:sectPr w:rsidR="008C53D2" w:rsidRPr="00190252" w:rsidSect="00A04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D0CFD"/>
    <w:multiLevelType w:val="multilevel"/>
    <w:tmpl w:val="034E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A97744"/>
    <w:multiLevelType w:val="hybridMultilevel"/>
    <w:tmpl w:val="5ADC2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97479"/>
    <w:multiLevelType w:val="multilevel"/>
    <w:tmpl w:val="4B267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CD34B3"/>
    <w:multiLevelType w:val="multilevel"/>
    <w:tmpl w:val="DD745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C86B74"/>
    <w:multiLevelType w:val="multilevel"/>
    <w:tmpl w:val="3582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910BA5"/>
    <w:multiLevelType w:val="multilevel"/>
    <w:tmpl w:val="E2C43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58634E"/>
    <w:multiLevelType w:val="multilevel"/>
    <w:tmpl w:val="F96E7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5B608C"/>
    <w:multiLevelType w:val="multilevel"/>
    <w:tmpl w:val="5B30B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D90FDA"/>
    <w:multiLevelType w:val="multilevel"/>
    <w:tmpl w:val="9852E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7A171D"/>
    <w:multiLevelType w:val="multilevel"/>
    <w:tmpl w:val="F638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9"/>
  </w:num>
  <w:num w:numId="7">
    <w:abstractNumId w:val="5"/>
  </w:num>
  <w:num w:numId="8">
    <w:abstractNumId w:val="6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A37"/>
    <w:rsid w:val="0008461A"/>
    <w:rsid w:val="000B3B26"/>
    <w:rsid w:val="001265CC"/>
    <w:rsid w:val="00190252"/>
    <w:rsid w:val="002A3598"/>
    <w:rsid w:val="0040246F"/>
    <w:rsid w:val="00691688"/>
    <w:rsid w:val="00734B48"/>
    <w:rsid w:val="008B4278"/>
    <w:rsid w:val="008C53D2"/>
    <w:rsid w:val="008D4240"/>
    <w:rsid w:val="008E5DE6"/>
    <w:rsid w:val="009527D0"/>
    <w:rsid w:val="00A04A37"/>
    <w:rsid w:val="00A40E55"/>
    <w:rsid w:val="00BB36EA"/>
    <w:rsid w:val="00C80C42"/>
    <w:rsid w:val="00D61A7A"/>
    <w:rsid w:val="00DE5121"/>
    <w:rsid w:val="00ED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1D11E712"/>
  <w15:chartTrackingRefBased/>
  <w15:docId w15:val="{1CE7A4ED-BC00-4ECC-8A35-89941C5E6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04A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04A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A04A3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04A3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04A3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04A3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04A3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04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04A3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04A3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E512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E51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191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7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hs.uk/live-well/is-my-child-too-ill-for-schoo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948</Words>
  <Characters>5408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C.NEWLEY</dc:creator>
  <cp:keywords/>
  <dc:description/>
  <cp:lastModifiedBy>Admissions Cherry Tree</cp:lastModifiedBy>
  <cp:revision>2</cp:revision>
  <dcterms:created xsi:type="dcterms:W3CDTF">2025-10-16T13:18:00Z</dcterms:created>
  <dcterms:modified xsi:type="dcterms:W3CDTF">2025-10-16T13:18:00Z</dcterms:modified>
</cp:coreProperties>
</file>