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2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0"/>
        <w:gridCol w:w="1520"/>
        <w:gridCol w:w="1520"/>
        <w:gridCol w:w="1520"/>
        <w:gridCol w:w="1521"/>
        <w:gridCol w:w="1521"/>
      </w:tblGrid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accommodate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communicate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equip (–</w:t>
            </w: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ped</w:t>
            </w:r>
            <w:proofErr w:type="spellEnd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,</w:t>
            </w: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–</w:t>
            </w: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ment</w:t>
            </w:r>
            <w:proofErr w:type="spellEnd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)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interrupt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profession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suggest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accompany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community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especially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language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programme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symbol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according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competition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exaggerate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leisure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pronunciation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system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achieve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conscience*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excellent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lightning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queue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temperature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aggressive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conscious*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existence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marvellous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recognise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thorough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amateur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controversy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explanation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mischievous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recommend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twelfth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ancient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convenience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familiar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muscle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relevant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variety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apparent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correspond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foreign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necessary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restaurant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vegetable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appreciate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criticise</w:t>
            </w:r>
            <w:proofErr w:type="spellEnd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 xml:space="preserve"> (critic + </w:t>
            </w: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ise</w:t>
            </w:r>
            <w:proofErr w:type="spellEnd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)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forty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neighbour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rhyme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vehicle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attached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curiosity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frequently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nuisance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rhythm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yacht</w:t>
            </w: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available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definite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government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occupy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sacrifice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desperate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guarantee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occur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secretary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awkward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determined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harass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opportunity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shoulder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bargain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develop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hindrance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parliament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signature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bruise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dictionary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identity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persuade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sincere(</w:t>
            </w: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ly</w:t>
            </w:r>
            <w:proofErr w:type="spellEnd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)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</w:p>
        </w:tc>
      </w:tr>
      <w:tr w:rsidR="00D57ED4" w:rsidTr="00EF5070">
        <w:trPr>
          <w:trHeight w:val="280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category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disastrous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immediate(</w:t>
            </w:r>
            <w:proofErr w:type="spellStart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ly</w:t>
            </w:r>
            <w:proofErr w:type="spellEnd"/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)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physical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soldier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cemetery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embarrass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individual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prejudice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stomach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</w:p>
        </w:tc>
      </w:tr>
      <w:tr w:rsidR="00D57ED4" w:rsidTr="000B68E1">
        <w:trPr>
          <w:trHeight w:val="242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committee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environment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interfere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privilege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r w:rsidRPr="00D57ED4"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  <w:t>sufficient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7ED4" w:rsidRPr="00D57ED4" w:rsidRDefault="00D57ED4" w:rsidP="00D57ED4">
            <w:pPr>
              <w:pStyle w:val="Body"/>
              <w:spacing w:after="60" w:line="240" w:lineRule="auto"/>
              <w:rPr>
                <w:rFonts w:ascii="SassoonCRInfant" w:eastAsia="SassoonCRInfant" w:hAnsi="SassoonCRInfant" w:cs="SassoonCRInfant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</w:tr>
    </w:tbl>
    <w:p w:rsidR="004945FA" w:rsidRDefault="004945FA">
      <w:pPr>
        <w:pStyle w:val="Body"/>
        <w:spacing w:line="240" w:lineRule="auto"/>
      </w:pPr>
    </w:p>
    <w:sectPr w:rsidR="004945FA">
      <w:pgSz w:w="16840" w:h="11900" w:orient="landscape"/>
      <w:pgMar w:top="993" w:right="1440" w:bottom="1440" w:left="1440" w:header="426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A9" w:rsidRDefault="00F37CC4">
      <w:r>
        <w:separator/>
      </w:r>
    </w:p>
  </w:endnote>
  <w:endnote w:type="continuationSeparator" w:id="0">
    <w:p w:rsidR="00C159A9" w:rsidRDefault="00F3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A9" w:rsidRDefault="00F37CC4">
      <w:r>
        <w:separator/>
      </w:r>
    </w:p>
  </w:footnote>
  <w:footnote w:type="continuationSeparator" w:id="0">
    <w:p w:rsidR="00C159A9" w:rsidRDefault="00F37C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945FA"/>
    <w:rsid w:val="000B68E1"/>
    <w:rsid w:val="004945FA"/>
    <w:rsid w:val="006B6DA3"/>
    <w:rsid w:val="00C159A9"/>
    <w:rsid w:val="00D57ED4"/>
    <w:rsid w:val="00EF5070"/>
    <w:rsid w:val="00F3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0B68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E1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0B68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E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Morelands Primary School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Worswick</dc:creator>
  <cp:lastModifiedBy>year 5</cp:lastModifiedBy>
  <cp:revision>3</cp:revision>
  <cp:lastPrinted>2017-09-08T10:33:00Z</cp:lastPrinted>
  <dcterms:created xsi:type="dcterms:W3CDTF">2017-09-08T10:50:00Z</dcterms:created>
  <dcterms:modified xsi:type="dcterms:W3CDTF">2017-09-08T10:58:00Z</dcterms:modified>
</cp:coreProperties>
</file>